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>Angabe der BDEW-Codenummer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9F22F2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  <w:fldChar w:fldCharType="separate"/>
      </w:r>
      <w:r>
        <w:rPr>
          <w:rStyle w:val="Hyperlink"/>
          <w:rFonts w:cstheme="minorHAnsi"/>
          <w:sz w:val="22"/>
          <w:szCs w:val="22"/>
        </w:rPr>
        <w:t>EDI@Energy-Dokumente</w:t>
      </w:r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C06D" w14:textId="77777777" w:rsidR="00897B9F" w:rsidRDefault="00897B9F">
      <w:r>
        <w:separator/>
      </w:r>
    </w:p>
    <w:p w14:paraId="626FFD72" w14:textId="77777777" w:rsidR="00897B9F" w:rsidRDefault="00897B9F"/>
  </w:endnote>
  <w:endnote w:type="continuationSeparator" w:id="0">
    <w:p w14:paraId="2582551C" w14:textId="77777777" w:rsidR="00897B9F" w:rsidRDefault="00897B9F">
      <w:r>
        <w:continuationSeparator/>
      </w:r>
    </w:p>
    <w:p w14:paraId="1407D2A4" w14:textId="77777777" w:rsidR="00897B9F" w:rsidRDefault="00897B9F"/>
  </w:endnote>
  <w:endnote w:type="continuationNotice" w:id="1">
    <w:p w14:paraId="2D7441B8" w14:textId="77777777" w:rsidR="00897B9F" w:rsidRDefault="00897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E3A6" w14:textId="77777777" w:rsidR="00897B9F" w:rsidRDefault="00897B9F">
      <w:r>
        <w:separator/>
      </w:r>
    </w:p>
    <w:p w14:paraId="6D053663" w14:textId="77777777" w:rsidR="00897B9F" w:rsidRDefault="00897B9F"/>
  </w:footnote>
  <w:footnote w:type="continuationSeparator" w:id="0">
    <w:p w14:paraId="4F0C6845" w14:textId="77777777" w:rsidR="00897B9F" w:rsidRDefault="00897B9F">
      <w:r>
        <w:continuationSeparator/>
      </w:r>
    </w:p>
    <w:p w14:paraId="2A090798" w14:textId="77777777" w:rsidR="00897B9F" w:rsidRDefault="00897B9F"/>
  </w:footnote>
  <w:footnote w:type="continuationNotice" w:id="1">
    <w:p w14:paraId="21A4559A" w14:textId="77777777" w:rsidR="00897B9F" w:rsidRDefault="00897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940A6-FEB7-418E-8D2F-66288C2517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df18b5-e428-449d-ba87-eb52bcc4e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5230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Frein, Christina</cp:lastModifiedBy>
  <cp:revision>4</cp:revision>
  <cp:lastPrinted>2020-09-11T14:23:00Z</cp:lastPrinted>
  <dcterms:created xsi:type="dcterms:W3CDTF">2023-06-08T16:05:00Z</dcterms:created>
  <dcterms:modified xsi:type="dcterms:W3CDTF">2023-06-19T09:16:00Z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BDEW-PG Rechtsfragen Datenschutz: "Einwilligungsformular" Daten des Anschlussnutzers/ ESA - Bitte um Kommentierung bis 20.12.2021!</vt:lpwstr>
  </property>
  <property fmtid="{D5CDD505-2E9C-101B-9397-08002B2CF9AE}" pid="4" name="_AuthorEmail">
    <vt:lpwstr>Christina.Frein@bdew.de</vt:lpwstr>
  </property>
  <property fmtid="{D5CDD505-2E9C-101B-9397-08002B2CF9AE}" pid="5" name="_AuthorEmailDisplayName">
    <vt:lpwstr>Frein, Christina</vt:lpwstr>
  </property>
  <property fmtid="{D5CDD505-2E9C-101B-9397-08002B2CF9AE}" pid="6" name="_AdHocReviewCycleID">
    <vt:i4>1864535642</vt:i4>
  </property>
  <property fmtid="{D5CDD505-2E9C-101B-9397-08002B2CF9AE}" pid="7" name="_PreviousAdHocReviewCycleID">
    <vt:i4>-541652496</vt:i4>
  </property>
  <property fmtid="{D5CDD505-2E9C-101B-9397-08002B2CF9AE}" pid="8" name="_ReviewingToolsShownOnce">
    <vt:lpwstr/>
  </property>
  <property fmtid="{D5CDD505-2E9C-101B-9397-08002B2CF9AE}" pid="9" name="ContentTypeId">
    <vt:lpwstr>0x0101000F6920B9BFDC6043A823623CDD9DC69A</vt:lpwstr>
  </property>
</Properties>
</file>